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9EE3" w14:textId="77777777" w:rsidR="00FA1FD3" w:rsidRPr="0010314E" w:rsidRDefault="00FA1FD3" w:rsidP="00FA1FD3">
      <w:pPr>
        <w:spacing w:line="260" w:lineRule="exact"/>
        <w:rPr>
          <w:rFonts w:ascii="Bree Rg" w:hAnsi="Bree Rg"/>
          <w:b/>
          <w:bCs/>
          <w:color w:val="1F497D" w:themeColor="text2"/>
          <w:sz w:val="24"/>
          <w:szCs w:val="24"/>
        </w:rPr>
      </w:pPr>
      <w:r w:rsidRPr="0010314E">
        <w:rPr>
          <w:rFonts w:ascii="Bree Rg" w:hAnsi="Bree Rg"/>
          <w:b/>
          <w:bCs/>
          <w:color w:val="1F497D" w:themeColor="text2"/>
          <w:sz w:val="24"/>
          <w:szCs w:val="24"/>
        </w:rPr>
        <w:t xml:space="preserve">OnS Altena Jeugdhulp </w:t>
      </w:r>
    </w:p>
    <w:p w14:paraId="1A394BE0" w14:textId="2EC5E81A" w:rsidR="00FA1FD3" w:rsidRPr="0010314E" w:rsidRDefault="00FA1FD3" w:rsidP="00FA1FD3">
      <w:pPr>
        <w:spacing w:line="260" w:lineRule="exact"/>
        <w:rPr>
          <w:rFonts w:ascii="Bree Lt" w:hAnsi="Bree Lt"/>
          <w:i/>
          <w:iCs/>
          <w:color w:val="1F497D" w:themeColor="text2"/>
        </w:rPr>
      </w:pPr>
      <w:r w:rsidRPr="0010314E">
        <w:rPr>
          <w:rFonts w:ascii="Bree Lt" w:hAnsi="Bree Lt"/>
          <w:color w:val="1F497D" w:themeColor="text2"/>
        </w:rPr>
        <w:br/>
      </w:r>
      <w:r w:rsidRPr="0010314E">
        <w:rPr>
          <w:rFonts w:ascii="Bree Lt" w:hAnsi="Bree Lt"/>
          <w:b/>
          <w:bCs/>
          <w:color w:val="1F497D" w:themeColor="text2"/>
          <w:u w:val="single"/>
        </w:rPr>
        <w:t>‘</w:t>
      </w:r>
      <w:r w:rsidRPr="0010314E">
        <w:rPr>
          <w:rFonts w:ascii="Bree Lt" w:hAnsi="Bree Lt"/>
          <w:b/>
          <w:bCs/>
          <w:i/>
          <w:iCs/>
          <w:color w:val="1F497D" w:themeColor="text2"/>
          <w:u w:val="single"/>
        </w:rPr>
        <w:t>On</w:t>
      </w:r>
      <w:r w:rsidRPr="0010314E">
        <w:rPr>
          <w:rFonts w:ascii="Bree Lt" w:hAnsi="Bree Lt"/>
          <w:i/>
          <w:iCs/>
          <w:color w:val="1F497D" w:themeColor="text2"/>
        </w:rPr>
        <w:t>dersteuning nodig</w:t>
      </w:r>
      <w:r w:rsidR="00F9527D" w:rsidRPr="0010314E">
        <w:rPr>
          <w:rFonts w:ascii="Bree Lt" w:hAnsi="Bree Lt"/>
          <w:i/>
          <w:iCs/>
          <w:color w:val="1F497D" w:themeColor="text2"/>
        </w:rPr>
        <w:t xml:space="preserve"> bij opvoeden of begeleiden </w:t>
      </w:r>
      <w:r w:rsidR="009A41BD" w:rsidRPr="0010314E">
        <w:rPr>
          <w:rFonts w:ascii="Bree Lt" w:hAnsi="Bree Lt"/>
          <w:i/>
          <w:iCs/>
          <w:color w:val="1F497D" w:themeColor="text2"/>
        </w:rPr>
        <w:t>van uw kind</w:t>
      </w:r>
      <w:r w:rsidRPr="0010314E">
        <w:rPr>
          <w:rFonts w:ascii="Bree Lt" w:hAnsi="Bree Lt"/>
          <w:i/>
          <w:iCs/>
          <w:color w:val="1F497D" w:themeColor="text2"/>
        </w:rPr>
        <w:t xml:space="preserve">? </w:t>
      </w:r>
      <w:r w:rsidRPr="0010314E">
        <w:rPr>
          <w:rFonts w:ascii="Bree Lt" w:hAnsi="Bree Lt"/>
          <w:b/>
          <w:bCs/>
          <w:i/>
          <w:iCs/>
          <w:color w:val="1F497D" w:themeColor="text2"/>
          <w:u w:val="single"/>
        </w:rPr>
        <w:t>S</w:t>
      </w:r>
      <w:r w:rsidRPr="0010314E">
        <w:rPr>
          <w:rFonts w:ascii="Bree Lt" w:hAnsi="Bree Lt"/>
          <w:i/>
          <w:iCs/>
          <w:color w:val="1F497D" w:themeColor="text2"/>
        </w:rPr>
        <w:t>amen kijken we waar u precies behoefte aan heeft’.</w:t>
      </w:r>
    </w:p>
    <w:p w14:paraId="232088F3" w14:textId="77777777" w:rsidR="00FA1FD3" w:rsidRPr="0010314E" w:rsidRDefault="00FA1FD3" w:rsidP="00FA1FD3">
      <w:pPr>
        <w:spacing w:line="260" w:lineRule="exact"/>
        <w:rPr>
          <w:rFonts w:ascii="Bree Lt" w:hAnsi="Bree Lt"/>
          <w:b/>
          <w:bCs/>
          <w:i/>
          <w:iCs/>
          <w:color w:val="1F497D" w:themeColor="text2"/>
        </w:rPr>
      </w:pPr>
    </w:p>
    <w:p w14:paraId="32328B13" w14:textId="08EFE4EC" w:rsidR="00A6679D" w:rsidRPr="0010314E" w:rsidRDefault="00FA1FD3" w:rsidP="00FA1FD3">
      <w:pPr>
        <w:spacing w:line="260" w:lineRule="exact"/>
        <w:rPr>
          <w:rFonts w:ascii="Bree Lt" w:hAnsi="Bree Lt"/>
          <w:b/>
          <w:bCs/>
          <w:color w:val="1F497D" w:themeColor="text2"/>
          <w:shd w:val="clear" w:color="auto" w:fill="FFFFFF"/>
        </w:rPr>
      </w:pPr>
      <w:r w:rsidRPr="0010314E">
        <w:rPr>
          <w:rFonts w:ascii="Bree Lt" w:hAnsi="Bree Lt"/>
          <w:b/>
          <w:bCs/>
          <w:color w:val="1F497D" w:themeColor="text2"/>
          <w:shd w:val="clear" w:color="auto" w:fill="FFFFFF"/>
        </w:rPr>
        <w:t>Heeft u ondersteuning nodig bij het opvoeden of het begeleiden van uw kind?</w:t>
      </w:r>
    </w:p>
    <w:p w14:paraId="5A0CB6CC" w14:textId="75BEC375" w:rsidR="004B4FD3" w:rsidRPr="0010314E" w:rsidRDefault="00596ADA" w:rsidP="00602582">
      <w:pPr>
        <w:spacing w:line="260" w:lineRule="exact"/>
        <w:rPr>
          <w:rFonts w:ascii="Bree Lt" w:hAnsi="Bree Lt"/>
          <w:color w:val="1F497D" w:themeColor="text2"/>
          <w:shd w:val="clear" w:color="auto" w:fill="FFFFFF"/>
        </w:rPr>
      </w:pPr>
      <w:r w:rsidRPr="0010314E">
        <w:rPr>
          <w:rFonts w:ascii="Bree Lt" w:hAnsi="Bree Lt"/>
          <w:color w:val="1F497D" w:themeColor="text2"/>
          <w:shd w:val="clear" w:color="auto" w:fill="FFFFFF"/>
        </w:rPr>
        <w:t xml:space="preserve">Het </w:t>
      </w:r>
      <w:r w:rsidR="00FA1FD3" w:rsidRPr="0010314E">
        <w:rPr>
          <w:rFonts w:ascii="Bree Lt" w:hAnsi="Bree Lt"/>
          <w:color w:val="1F497D" w:themeColor="text2"/>
          <w:shd w:val="clear" w:color="auto" w:fill="FFFFFF"/>
        </w:rPr>
        <w:t xml:space="preserve">bieden </w:t>
      </w:r>
      <w:r w:rsidR="00B729AF" w:rsidRPr="0010314E">
        <w:rPr>
          <w:rFonts w:ascii="Bree Lt" w:hAnsi="Bree Lt"/>
          <w:color w:val="1F497D" w:themeColor="text2"/>
          <w:shd w:val="clear" w:color="auto" w:fill="FFFFFF"/>
        </w:rPr>
        <w:t xml:space="preserve">van hulp </w:t>
      </w:r>
      <w:r w:rsidR="00FA1FD3" w:rsidRPr="0010314E">
        <w:rPr>
          <w:rFonts w:ascii="Bree Lt" w:hAnsi="Bree Lt"/>
          <w:color w:val="1F497D" w:themeColor="text2"/>
          <w:shd w:val="clear" w:color="auto" w:fill="FFFFFF"/>
        </w:rPr>
        <w:t xml:space="preserve">bij opvoeden en opgroeien kan op </w:t>
      </w:r>
      <w:r w:rsidR="00817A95" w:rsidRPr="0010314E">
        <w:rPr>
          <w:rFonts w:ascii="Bree Lt" w:hAnsi="Bree Lt"/>
          <w:color w:val="1F497D" w:themeColor="text2"/>
          <w:shd w:val="clear" w:color="auto" w:fill="FFFFFF"/>
        </w:rPr>
        <w:t xml:space="preserve">verschillende </w:t>
      </w:r>
      <w:r w:rsidR="00FA1FD3" w:rsidRPr="0010314E">
        <w:rPr>
          <w:rFonts w:ascii="Bree Lt" w:hAnsi="Bree Lt"/>
          <w:color w:val="1F497D" w:themeColor="text2"/>
          <w:shd w:val="clear" w:color="auto" w:fill="FFFFFF"/>
        </w:rPr>
        <w:t>manieren.</w:t>
      </w:r>
      <w:r w:rsidR="008E0431" w:rsidRPr="0010314E">
        <w:rPr>
          <w:rFonts w:ascii="Bree Lt" w:hAnsi="Bree Lt"/>
          <w:color w:val="1F497D" w:themeColor="text2"/>
          <w:shd w:val="clear" w:color="auto" w:fill="FFFFFF"/>
        </w:rPr>
        <w:t xml:space="preserve"> Soms</w:t>
      </w:r>
      <w:r w:rsidR="006A70D1" w:rsidRPr="0010314E">
        <w:rPr>
          <w:rFonts w:ascii="Bree Lt" w:hAnsi="Bree Lt"/>
          <w:color w:val="1F497D" w:themeColor="text2"/>
          <w:shd w:val="clear" w:color="auto" w:fill="FFFFFF"/>
        </w:rPr>
        <w:t xml:space="preserve"> </w:t>
      </w:r>
      <w:r w:rsidR="00FA1FD3" w:rsidRPr="0010314E">
        <w:rPr>
          <w:rFonts w:ascii="Bree Lt" w:hAnsi="Bree Lt"/>
          <w:color w:val="1F497D" w:themeColor="text2"/>
          <w:shd w:val="clear" w:color="auto" w:fill="FFFFFF"/>
        </w:rPr>
        <w:t>is een luisterend oor of een advies</w:t>
      </w:r>
      <w:r w:rsidR="008E0431" w:rsidRPr="0010314E">
        <w:rPr>
          <w:rFonts w:ascii="Bree Lt" w:hAnsi="Bree Lt"/>
          <w:color w:val="1F497D" w:themeColor="text2"/>
          <w:shd w:val="clear" w:color="auto" w:fill="FFFFFF"/>
        </w:rPr>
        <w:t xml:space="preserve"> al</w:t>
      </w:r>
      <w:r w:rsidR="00FA1FD3" w:rsidRPr="0010314E">
        <w:rPr>
          <w:rFonts w:ascii="Bree Lt" w:hAnsi="Bree Lt"/>
          <w:color w:val="1F497D" w:themeColor="text2"/>
          <w:shd w:val="clear" w:color="auto" w:fill="FFFFFF"/>
        </w:rPr>
        <w:t xml:space="preserve"> voldoende. </w:t>
      </w:r>
      <w:r w:rsidR="006A70D1" w:rsidRPr="0010314E">
        <w:rPr>
          <w:rFonts w:ascii="Bree Lt" w:hAnsi="Bree Lt"/>
          <w:color w:val="1F497D" w:themeColor="text2"/>
          <w:shd w:val="clear" w:color="auto" w:fill="FFFFFF"/>
        </w:rPr>
        <w:t xml:space="preserve">Een andere keer </w:t>
      </w:r>
      <w:r w:rsidR="00602582" w:rsidRPr="0010314E">
        <w:rPr>
          <w:rFonts w:ascii="Bree Lt" w:hAnsi="Bree Lt"/>
          <w:color w:val="1F497D" w:themeColor="text2"/>
          <w:shd w:val="clear" w:color="auto" w:fill="FFFFFF"/>
        </w:rPr>
        <w:t xml:space="preserve">is </w:t>
      </w:r>
      <w:r w:rsidR="00FA1FD3" w:rsidRPr="0010314E">
        <w:rPr>
          <w:rFonts w:ascii="Bree Lt" w:hAnsi="Bree Lt"/>
          <w:color w:val="1F497D" w:themeColor="text2"/>
          <w:shd w:val="clear" w:color="auto" w:fill="FFFFFF"/>
        </w:rPr>
        <w:t>intensiever</w:t>
      </w:r>
      <w:r w:rsidR="008E0431" w:rsidRPr="0010314E">
        <w:rPr>
          <w:rFonts w:ascii="Bree Lt" w:hAnsi="Bree Lt"/>
          <w:color w:val="1F497D" w:themeColor="text2"/>
          <w:shd w:val="clear" w:color="auto" w:fill="FFFFFF"/>
        </w:rPr>
        <w:t>e</w:t>
      </w:r>
      <w:r w:rsidR="00FA1FD3" w:rsidRPr="0010314E">
        <w:rPr>
          <w:rFonts w:ascii="Bree Lt" w:hAnsi="Bree Lt"/>
          <w:color w:val="1F497D" w:themeColor="text2"/>
          <w:shd w:val="clear" w:color="auto" w:fill="FFFFFF"/>
        </w:rPr>
        <w:t xml:space="preserve"> begeleid</w:t>
      </w:r>
      <w:r w:rsidR="008E0431" w:rsidRPr="0010314E">
        <w:rPr>
          <w:rFonts w:ascii="Bree Lt" w:hAnsi="Bree Lt"/>
          <w:color w:val="1F497D" w:themeColor="text2"/>
          <w:shd w:val="clear" w:color="auto" w:fill="FFFFFF"/>
        </w:rPr>
        <w:t>ing nodig</w:t>
      </w:r>
      <w:r w:rsidR="00FA1FD3" w:rsidRPr="0010314E">
        <w:rPr>
          <w:rFonts w:ascii="Bree Lt" w:hAnsi="Bree Lt"/>
          <w:color w:val="1F497D" w:themeColor="text2"/>
          <w:shd w:val="clear" w:color="auto" w:fill="FFFFFF"/>
        </w:rPr>
        <w:t xml:space="preserve">, bijvoorbeeld als er meerdere problemen tegelijk spelen. </w:t>
      </w:r>
    </w:p>
    <w:p w14:paraId="73C5407F" w14:textId="77777777" w:rsidR="00263602" w:rsidRPr="0010314E" w:rsidRDefault="00263602" w:rsidP="00FA1FD3">
      <w:pPr>
        <w:spacing w:line="260" w:lineRule="exact"/>
        <w:rPr>
          <w:rFonts w:ascii="Bree Lt" w:hAnsi="Bree Lt"/>
          <w:color w:val="1F497D" w:themeColor="text2"/>
          <w:shd w:val="clear" w:color="auto" w:fill="FFFFFF"/>
        </w:rPr>
      </w:pPr>
    </w:p>
    <w:p w14:paraId="31C56CA6" w14:textId="325D433C" w:rsidR="00FA1FD3" w:rsidRPr="0010314E" w:rsidRDefault="002B5A82" w:rsidP="00FA1FD3">
      <w:pPr>
        <w:spacing w:line="260" w:lineRule="exact"/>
        <w:rPr>
          <w:rFonts w:ascii="Bree Lt" w:hAnsi="Bree Lt"/>
          <w:color w:val="1F497D" w:themeColor="text2"/>
          <w:shd w:val="clear" w:color="auto" w:fill="FFFFFF"/>
        </w:rPr>
      </w:pPr>
      <w:r w:rsidRPr="0010314E">
        <w:rPr>
          <w:rFonts w:ascii="Bree Lt" w:hAnsi="Bree Lt"/>
          <w:b/>
          <w:bCs/>
          <w:color w:val="1F497D" w:themeColor="text2"/>
          <w:shd w:val="clear" w:color="auto" w:fill="FFFFFF"/>
        </w:rPr>
        <w:t>Verbindingsfunctionaris Onderwijs-Jeugdhulp</w:t>
      </w:r>
    </w:p>
    <w:p w14:paraId="7DE5DEC3" w14:textId="16CE9C6A" w:rsidR="00FA1FD3" w:rsidRPr="0010314E" w:rsidRDefault="0045723D" w:rsidP="00553371">
      <w:pPr>
        <w:spacing w:line="260" w:lineRule="exact"/>
        <w:rPr>
          <w:rFonts w:ascii="Bree Lt" w:hAnsi="Bree Lt"/>
          <w:color w:val="1F497D" w:themeColor="text2"/>
          <w:shd w:val="clear" w:color="auto" w:fill="FFFFFF"/>
        </w:rPr>
      </w:pPr>
      <w:r w:rsidRPr="0010314E">
        <w:rPr>
          <w:rFonts w:ascii="Bree Lt" w:hAnsi="Bree Lt"/>
          <w:color w:val="1F497D" w:themeColor="text2"/>
          <w:shd w:val="clear" w:color="auto" w:fill="FFFFFF"/>
        </w:rPr>
        <w:t xml:space="preserve">Sinds dit </w:t>
      </w:r>
      <w:r w:rsidR="00F5371D" w:rsidRPr="0010314E">
        <w:rPr>
          <w:rFonts w:ascii="Bree Lt" w:hAnsi="Bree Lt"/>
          <w:color w:val="1F497D" w:themeColor="text2"/>
          <w:shd w:val="clear" w:color="auto" w:fill="FFFFFF"/>
        </w:rPr>
        <w:t>school</w:t>
      </w:r>
      <w:r w:rsidRPr="0010314E">
        <w:rPr>
          <w:rFonts w:ascii="Bree Lt" w:hAnsi="Bree Lt"/>
          <w:color w:val="1F497D" w:themeColor="text2"/>
          <w:shd w:val="clear" w:color="auto" w:fill="FFFFFF"/>
        </w:rPr>
        <w:t xml:space="preserve">jaar is er vanuit </w:t>
      </w:r>
      <w:r w:rsidR="002E1704" w:rsidRPr="0010314E">
        <w:rPr>
          <w:rFonts w:ascii="Bree Lt" w:hAnsi="Bree Lt"/>
          <w:color w:val="1F497D" w:themeColor="text2"/>
          <w:shd w:val="clear" w:color="auto" w:fill="FFFFFF"/>
        </w:rPr>
        <w:t>g</w:t>
      </w:r>
      <w:r w:rsidRPr="0010314E">
        <w:rPr>
          <w:rFonts w:ascii="Bree Lt" w:hAnsi="Bree Lt"/>
          <w:color w:val="1F497D" w:themeColor="text2"/>
          <w:shd w:val="clear" w:color="auto" w:fill="FFFFFF"/>
        </w:rPr>
        <w:t xml:space="preserve">emeente Altena een </w:t>
      </w:r>
      <w:r w:rsidR="00A036C4" w:rsidRPr="0010314E">
        <w:rPr>
          <w:rFonts w:ascii="Bree Lt" w:hAnsi="Bree Lt"/>
          <w:color w:val="1F497D" w:themeColor="text2"/>
          <w:shd w:val="clear" w:color="auto" w:fill="FFFFFF"/>
        </w:rPr>
        <w:t>‘</w:t>
      </w:r>
      <w:r w:rsidR="007325B3" w:rsidRPr="0010314E">
        <w:rPr>
          <w:rFonts w:ascii="Bree Lt" w:hAnsi="Bree Lt"/>
          <w:color w:val="1F497D" w:themeColor="text2"/>
          <w:shd w:val="clear" w:color="auto" w:fill="FFFFFF"/>
        </w:rPr>
        <w:t>v</w:t>
      </w:r>
      <w:r w:rsidRPr="0010314E">
        <w:rPr>
          <w:rFonts w:ascii="Bree Lt" w:hAnsi="Bree Lt"/>
          <w:color w:val="1F497D" w:themeColor="text2"/>
          <w:shd w:val="clear" w:color="auto" w:fill="FFFFFF"/>
        </w:rPr>
        <w:t>erbindingsfunctionaris Onderwijs</w:t>
      </w:r>
      <w:r w:rsidR="00A036C4" w:rsidRPr="0010314E">
        <w:rPr>
          <w:rFonts w:ascii="Bree Lt" w:hAnsi="Bree Lt"/>
          <w:color w:val="1F497D" w:themeColor="text2"/>
          <w:shd w:val="clear" w:color="auto" w:fill="FFFFFF"/>
        </w:rPr>
        <w:t>–</w:t>
      </w:r>
      <w:r w:rsidRPr="0010314E">
        <w:rPr>
          <w:rFonts w:ascii="Bree Lt" w:hAnsi="Bree Lt"/>
          <w:color w:val="1F497D" w:themeColor="text2"/>
          <w:shd w:val="clear" w:color="auto" w:fill="FFFFFF"/>
        </w:rPr>
        <w:t>Jeugdhulp</w:t>
      </w:r>
      <w:r w:rsidR="00A036C4" w:rsidRPr="0010314E">
        <w:rPr>
          <w:rFonts w:ascii="Bree Lt" w:hAnsi="Bree Lt"/>
          <w:color w:val="1F497D" w:themeColor="text2"/>
          <w:shd w:val="clear" w:color="auto" w:fill="FFFFFF"/>
        </w:rPr>
        <w:t>’</w:t>
      </w:r>
      <w:r w:rsidRPr="0010314E">
        <w:rPr>
          <w:rFonts w:ascii="Bree Lt" w:hAnsi="Bree Lt"/>
          <w:color w:val="1F497D" w:themeColor="text2"/>
          <w:shd w:val="clear" w:color="auto" w:fill="FFFFFF"/>
        </w:rPr>
        <w:t xml:space="preserve"> actief op </w:t>
      </w:r>
      <w:r w:rsidR="00553371" w:rsidRPr="0010314E">
        <w:rPr>
          <w:rFonts w:ascii="Bree Lt" w:hAnsi="Bree Lt"/>
          <w:color w:val="1F497D" w:themeColor="text2"/>
          <w:shd w:val="clear" w:color="auto" w:fill="FFFFFF"/>
        </w:rPr>
        <w:t xml:space="preserve">bijna </w:t>
      </w:r>
      <w:r w:rsidRPr="0010314E">
        <w:rPr>
          <w:rFonts w:ascii="Bree Lt" w:hAnsi="Bree Lt"/>
          <w:color w:val="1F497D" w:themeColor="text2"/>
          <w:shd w:val="clear" w:color="auto" w:fill="FFFFFF"/>
        </w:rPr>
        <w:t>alle scholen in gemeente</w:t>
      </w:r>
      <w:r w:rsidR="00141D7E" w:rsidRPr="0010314E">
        <w:rPr>
          <w:rFonts w:ascii="Bree Lt" w:hAnsi="Bree Lt"/>
          <w:color w:val="1F497D" w:themeColor="text2"/>
          <w:shd w:val="clear" w:color="auto" w:fill="FFFFFF"/>
        </w:rPr>
        <w:t xml:space="preserve"> Altena</w:t>
      </w:r>
      <w:r w:rsidRPr="0010314E">
        <w:rPr>
          <w:rFonts w:ascii="Bree Lt" w:hAnsi="Bree Lt"/>
          <w:color w:val="1F497D" w:themeColor="text2"/>
          <w:shd w:val="clear" w:color="auto" w:fill="FFFFFF"/>
        </w:rPr>
        <w:t>.</w:t>
      </w:r>
      <w:r w:rsidR="00F5371D" w:rsidRPr="0010314E">
        <w:rPr>
          <w:rFonts w:ascii="Bree Lt" w:hAnsi="Bree Lt"/>
          <w:color w:val="1F497D" w:themeColor="text2"/>
          <w:shd w:val="clear" w:color="auto" w:fill="FFFFFF"/>
        </w:rPr>
        <w:t>*</w:t>
      </w:r>
      <w:r w:rsidR="00553371" w:rsidRPr="0010314E">
        <w:rPr>
          <w:rFonts w:ascii="Bree Lt" w:hAnsi="Bree Lt"/>
          <w:color w:val="1F497D" w:themeColor="text2"/>
          <w:shd w:val="clear" w:color="auto" w:fill="FFFFFF"/>
        </w:rPr>
        <w:t xml:space="preserve"> </w:t>
      </w:r>
      <w:r w:rsidR="00FA1FD3" w:rsidRPr="0010314E">
        <w:rPr>
          <w:color w:val="1F497D" w:themeColor="text2"/>
        </w:rPr>
        <w:t>De</w:t>
      </w:r>
      <w:r w:rsidRPr="0010314E">
        <w:rPr>
          <w:color w:val="1F497D" w:themeColor="text2"/>
        </w:rPr>
        <w:t>ze</w:t>
      </w:r>
      <w:r w:rsidR="00FA1FD3" w:rsidRPr="0010314E">
        <w:rPr>
          <w:color w:val="1F497D" w:themeColor="text2"/>
        </w:rPr>
        <w:t xml:space="preserve"> verbindingsfunctionaris</w:t>
      </w:r>
      <w:r w:rsidR="00263602" w:rsidRPr="0010314E">
        <w:rPr>
          <w:color w:val="1F497D" w:themeColor="text2"/>
        </w:rPr>
        <w:t xml:space="preserve"> </w:t>
      </w:r>
      <w:r w:rsidRPr="0010314E">
        <w:rPr>
          <w:color w:val="1F497D" w:themeColor="text2"/>
        </w:rPr>
        <w:t xml:space="preserve">denkt </w:t>
      </w:r>
      <w:r w:rsidR="00263602" w:rsidRPr="0010314E">
        <w:rPr>
          <w:color w:val="1F497D" w:themeColor="text2"/>
        </w:rPr>
        <w:t>en kijkt</w:t>
      </w:r>
      <w:r w:rsidR="0088593E" w:rsidRPr="0010314E">
        <w:rPr>
          <w:color w:val="1F497D" w:themeColor="text2"/>
        </w:rPr>
        <w:t xml:space="preserve"> mee</w:t>
      </w:r>
      <w:r w:rsidR="00263602" w:rsidRPr="0010314E">
        <w:rPr>
          <w:color w:val="1F497D" w:themeColor="text2"/>
        </w:rPr>
        <w:t xml:space="preserve"> </w:t>
      </w:r>
      <w:r w:rsidR="0088593E" w:rsidRPr="0010314E">
        <w:rPr>
          <w:color w:val="1F497D" w:themeColor="text2"/>
        </w:rPr>
        <w:t xml:space="preserve">in specifieke situaties </w:t>
      </w:r>
      <w:r w:rsidR="00A6679D" w:rsidRPr="0010314E">
        <w:rPr>
          <w:color w:val="1F497D" w:themeColor="text2"/>
        </w:rPr>
        <w:t xml:space="preserve">op </w:t>
      </w:r>
      <w:r w:rsidR="00FA1FD3" w:rsidRPr="0010314E">
        <w:rPr>
          <w:color w:val="1F497D" w:themeColor="text2"/>
        </w:rPr>
        <w:t xml:space="preserve">onze </w:t>
      </w:r>
      <w:r w:rsidR="00263602" w:rsidRPr="0010314E">
        <w:rPr>
          <w:color w:val="1F497D" w:themeColor="text2"/>
        </w:rPr>
        <w:t>school</w:t>
      </w:r>
      <w:r w:rsidR="00FA1FD3" w:rsidRPr="0010314E">
        <w:rPr>
          <w:color w:val="1F497D" w:themeColor="text2"/>
        </w:rPr>
        <w:t xml:space="preserve">. </w:t>
      </w:r>
      <w:r w:rsidR="004F24FA">
        <w:rPr>
          <w:color w:val="1F497D" w:themeColor="text2"/>
        </w:rPr>
        <w:t>Hij/zij is er</w:t>
      </w:r>
      <w:r w:rsidR="00FA1FD3" w:rsidRPr="0010314E">
        <w:rPr>
          <w:color w:val="1F497D" w:themeColor="text2"/>
        </w:rPr>
        <w:t xml:space="preserve"> om </w:t>
      </w:r>
      <w:r w:rsidR="00F5371D" w:rsidRPr="0010314E">
        <w:rPr>
          <w:color w:val="1F497D" w:themeColor="text2"/>
        </w:rPr>
        <w:t>u</w:t>
      </w:r>
      <w:r w:rsidR="00FA1FD3" w:rsidRPr="0010314E">
        <w:rPr>
          <w:color w:val="1F497D" w:themeColor="text2"/>
        </w:rPr>
        <w:t xml:space="preserve"> </w:t>
      </w:r>
      <w:r w:rsidR="00263602" w:rsidRPr="0010314E">
        <w:rPr>
          <w:color w:val="1F497D" w:themeColor="text2"/>
        </w:rPr>
        <w:t xml:space="preserve">en ons </w:t>
      </w:r>
      <w:r w:rsidR="00FA1FD3" w:rsidRPr="0010314E">
        <w:rPr>
          <w:color w:val="1F497D" w:themeColor="text2"/>
        </w:rPr>
        <w:t xml:space="preserve">te informeren, te adviseren en door te verwijzen waar nodig. Op deze manier </w:t>
      </w:r>
      <w:r w:rsidR="000F2274" w:rsidRPr="0010314E">
        <w:rPr>
          <w:color w:val="1F497D" w:themeColor="text2"/>
        </w:rPr>
        <w:t xml:space="preserve">zijn er </w:t>
      </w:r>
      <w:r w:rsidR="00FA1FD3" w:rsidRPr="0010314E">
        <w:rPr>
          <w:color w:val="1F497D" w:themeColor="text2"/>
        </w:rPr>
        <w:t>korte lijnen tussen school en jeugdhulp vanuit de gemeente</w:t>
      </w:r>
      <w:r w:rsidR="00611017" w:rsidRPr="0010314E">
        <w:rPr>
          <w:color w:val="1F497D" w:themeColor="text2"/>
        </w:rPr>
        <w:t>.</w:t>
      </w:r>
    </w:p>
    <w:p w14:paraId="7C0B6352" w14:textId="11446979" w:rsidR="001F3272" w:rsidRPr="0010314E" w:rsidRDefault="00ED2DA2" w:rsidP="00FA1FD3">
      <w:pPr>
        <w:spacing w:line="260" w:lineRule="exact"/>
        <w:rPr>
          <w:rFonts w:ascii="Bree Lt" w:hAnsi="Bree Lt"/>
          <w:b/>
          <w:bCs/>
          <w:color w:val="1F497D" w:themeColor="text2"/>
        </w:rPr>
      </w:pPr>
      <w:r w:rsidRPr="0010314E">
        <w:rPr>
          <w:rFonts w:ascii="Bree Lt" w:hAnsi="Bree Lt"/>
          <w:color w:val="1F497D" w:themeColor="text2"/>
        </w:rPr>
        <w:br/>
      </w:r>
      <w:r w:rsidR="002C2BC8" w:rsidRPr="0010314E">
        <w:rPr>
          <w:rFonts w:ascii="Bree Lt" w:hAnsi="Bree Lt"/>
          <w:b/>
          <w:bCs/>
          <w:color w:val="1F497D" w:themeColor="text2"/>
        </w:rPr>
        <w:t xml:space="preserve">Wanneer kan </w:t>
      </w:r>
      <w:r w:rsidR="00C84446" w:rsidRPr="0010314E">
        <w:rPr>
          <w:rFonts w:ascii="Bree Lt" w:hAnsi="Bree Lt"/>
          <w:b/>
          <w:bCs/>
          <w:color w:val="1F497D" w:themeColor="text2"/>
        </w:rPr>
        <w:t xml:space="preserve">de verbindingsfunctionaris </w:t>
      </w:r>
      <w:r w:rsidR="0079649B" w:rsidRPr="0010314E">
        <w:rPr>
          <w:rFonts w:ascii="Bree Lt" w:hAnsi="Bree Lt"/>
          <w:b/>
          <w:bCs/>
          <w:color w:val="1F497D" w:themeColor="text2"/>
        </w:rPr>
        <w:t xml:space="preserve">Onderwijs–Jeugdhulp </w:t>
      </w:r>
      <w:r w:rsidR="00C84446" w:rsidRPr="0010314E">
        <w:rPr>
          <w:rFonts w:ascii="Bree Lt" w:hAnsi="Bree Lt"/>
          <w:b/>
          <w:bCs/>
          <w:color w:val="1F497D" w:themeColor="text2"/>
        </w:rPr>
        <w:t>meedenken</w:t>
      </w:r>
      <w:r w:rsidR="002C2BC8" w:rsidRPr="0010314E">
        <w:rPr>
          <w:rFonts w:ascii="Bree Lt" w:hAnsi="Bree Lt"/>
          <w:b/>
          <w:bCs/>
          <w:color w:val="1F497D" w:themeColor="text2"/>
        </w:rPr>
        <w:t xml:space="preserve">? Bijvoorbeeld: </w:t>
      </w:r>
    </w:p>
    <w:p w14:paraId="01F84227" w14:textId="23AE3E39" w:rsidR="00C84446" w:rsidRPr="0010314E" w:rsidRDefault="00C84446" w:rsidP="00FA1FD3">
      <w:pPr>
        <w:spacing w:line="260" w:lineRule="exact"/>
        <w:rPr>
          <w:rFonts w:ascii="Bree Lt" w:hAnsi="Bree Lt"/>
          <w:color w:val="1F497D" w:themeColor="text2"/>
        </w:rPr>
      </w:pPr>
      <w:r w:rsidRPr="0010314E">
        <w:rPr>
          <w:rFonts w:ascii="Bree Lt" w:hAnsi="Bree Lt"/>
          <w:color w:val="1F497D" w:themeColor="text2"/>
        </w:rPr>
        <w:t>Uw kind heeft moeite met school. Zijn</w:t>
      </w:r>
      <w:r w:rsidR="00C8630D" w:rsidRPr="0010314E">
        <w:rPr>
          <w:rFonts w:ascii="Bree Lt" w:hAnsi="Bree Lt"/>
          <w:color w:val="1F497D" w:themeColor="text2"/>
        </w:rPr>
        <w:t>/haar</w:t>
      </w:r>
      <w:r w:rsidRPr="0010314E">
        <w:rPr>
          <w:rFonts w:ascii="Bree Lt" w:hAnsi="Bree Lt"/>
          <w:color w:val="1F497D" w:themeColor="text2"/>
        </w:rPr>
        <w:t xml:space="preserve"> cijfers </w:t>
      </w:r>
      <w:r w:rsidR="007E2A30" w:rsidRPr="0010314E">
        <w:rPr>
          <w:rFonts w:ascii="Bree Lt" w:hAnsi="Bree Lt"/>
          <w:color w:val="1F497D" w:themeColor="text2"/>
        </w:rPr>
        <w:t>gaan achteruit</w:t>
      </w:r>
      <w:r w:rsidRPr="0010314E">
        <w:rPr>
          <w:rFonts w:ascii="Bree Lt" w:hAnsi="Bree Lt"/>
          <w:color w:val="1F497D" w:themeColor="text2"/>
        </w:rPr>
        <w:t xml:space="preserve"> en hij</w:t>
      </w:r>
      <w:r w:rsidR="00C8630D" w:rsidRPr="0010314E">
        <w:rPr>
          <w:rFonts w:ascii="Bree Lt" w:hAnsi="Bree Lt"/>
          <w:color w:val="1F497D" w:themeColor="text2"/>
        </w:rPr>
        <w:t>/zij</w:t>
      </w:r>
      <w:r w:rsidRPr="0010314E">
        <w:rPr>
          <w:rFonts w:ascii="Bree Lt" w:hAnsi="Bree Lt"/>
          <w:color w:val="1F497D" w:themeColor="text2"/>
        </w:rPr>
        <w:t xml:space="preserve"> laat in de klas en thuis ander gedrag zien</w:t>
      </w:r>
      <w:r w:rsidR="006356E6" w:rsidRPr="0010314E">
        <w:rPr>
          <w:rFonts w:ascii="Bree Lt" w:hAnsi="Bree Lt"/>
          <w:color w:val="1F497D" w:themeColor="text2"/>
        </w:rPr>
        <w:t>. U weet niet goed</w:t>
      </w:r>
      <w:r w:rsidRPr="0010314E">
        <w:rPr>
          <w:rFonts w:ascii="Bree Lt" w:hAnsi="Bree Lt"/>
          <w:color w:val="1F497D" w:themeColor="text2"/>
        </w:rPr>
        <w:t xml:space="preserve"> waar het vandaan komt en hoe u hier het beste mee om k</w:t>
      </w:r>
      <w:r w:rsidR="00FA06D9" w:rsidRPr="0010314E">
        <w:rPr>
          <w:rFonts w:ascii="Bree Lt" w:hAnsi="Bree Lt"/>
          <w:color w:val="1F497D" w:themeColor="text2"/>
        </w:rPr>
        <w:t>unt</w:t>
      </w:r>
      <w:r w:rsidRPr="0010314E">
        <w:rPr>
          <w:rFonts w:ascii="Bree Lt" w:hAnsi="Bree Lt"/>
          <w:color w:val="1F497D" w:themeColor="text2"/>
        </w:rPr>
        <w:t xml:space="preserve"> gaan.</w:t>
      </w:r>
      <w:r w:rsidR="00942AFC" w:rsidRPr="0010314E">
        <w:rPr>
          <w:rFonts w:ascii="Bree Lt" w:hAnsi="Bree Lt"/>
          <w:color w:val="1F497D" w:themeColor="text2"/>
        </w:rPr>
        <w:t xml:space="preserve"> </w:t>
      </w:r>
      <w:r w:rsidRPr="0010314E">
        <w:rPr>
          <w:rFonts w:ascii="Bree Lt" w:hAnsi="Bree Lt"/>
          <w:color w:val="1F497D" w:themeColor="text2"/>
        </w:rPr>
        <w:t>Samen met de school</w:t>
      </w:r>
      <w:r w:rsidR="006356E6" w:rsidRPr="0010314E">
        <w:rPr>
          <w:rFonts w:ascii="Bree Lt" w:hAnsi="Bree Lt"/>
          <w:color w:val="1F497D" w:themeColor="text2"/>
        </w:rPr>
        <w:t xml:space="preserve"> (en het samenwerkingsverband)</w:t>
      </w:r>
      <w:r w:rsidR="004A0F85" w:rsidRPr="0010314E">
        <w:rPr>
          <w:rFonts w:ascii="Bree Lt" w:hAnsi="Bree Lt"/>
          <w:color w:val="1F497D" w:themeColor="text2"/>
        </w:rPr>
        <w:t xml:space="preserve"> </w:t>
      </w:r>
      <w:r w:rsidR="00890CA1" w:rsidRPr="0010314E">
        <w:rPr>
          <w:rFonts w:ascii="Bree Lt" w:hAnsi="Bree Lt"/>
          <w:color w:val="1F497D" w:themeColor="text2"/>
        </w:rPr>
        <w:t xml:space="preserve">kijken we </w:t>
      </w:r>
      <w:r w:rsidRPr="0010314E">
        <w:rPr>
          <w:rFonts w:ascii="Bree Lt" w:hAnsi="Bree Lt"/>
          <w:color w:val="1F497D" w:themeColor="text2"/>
        </w:rPr>
        <w:t xml:space="preserve">welke oplossingen de school kan bieden om de leerprestaties te verbeteren. </w:t>
      </w:r>
      <w:r w:rsidR="005F120B" w:rsidRPr="0010314E">
        <w:rPr>
          <w:rFonts w:ascii="Bree Lt" w:hAnsi="Bree Lt"/>
          <w:color w:val="1F497D" w:themeColor="text2"/>
        </w:rPr>
        <w:br/>
      </w:r>
      <w:r w:rsidR="005F120B" w:rsidRPr="0010314E">
        <w:rPr>
          <w:rFonts w:ascii="Bree Lt" w:hAnsi="Bree Lt"/>
          <w:color w:val="1F497D" w:themeColor="text2"/>
        </w:rPr>
        <w:br/>
      </w:r>
      <w:r w:rsidR="00611017" w:rsidRPr="0010314E">
        <w:rPr>
          <w:rFonts w:ascii="Bree Lt" w:hAnsi="Bree Lt"/>
          <w:color w:val="1F497D" w:themeColor="text2"/>
        </w:rPr>
        <w:t>Wanneer deze inzet niet voldoende lijkt te zijn k</w:t>
      </w:r>
      <w:r w:rsidR="00A44309" w:rsidRPr="0010314E">
        <w:rPr>
          <w:rFonts w:ascii="Bree Lt" w:hAnsi="Bree Lt"/>
          <w:color w:val="1F497D" w:themeColor="text2"/>
        </w:rPr>
        <w:t xml:space="preserve">ijkt </w:t>
      </w:r>
      <w:r w:rsidR="00611017" w:rsidRPr="0010314E">
        <w:rPr>
          <w:rFonts w:ascii="Bree Lt" w:hAnsi="Bree Lt"/>
          <w:color w:val="1F497D" w:themeColor="text2"/>
        </w:rPr>
        <w:t xml:space="preserve">de verbindingsfunctionaris </w:t>
      </w:r>
      <w:r w:rsidR="009909BE" w:rsidRPr="0010314E">
        <w:rPr>
          <w:rFonts w:ascii="Bree Lt" w:hAnsi="Bree Lt"/>
          <w:color w:val="1F497D" w:themeColor="text2"/>
        </w:rPr>
        <w:t xml:space="preserve">mee of </w:t>
      </w:r>
      <w:r w:rsidR="00611017" w:rsidRPr="0010314E">
        <w:rPr>
          <w:rFonts w:ascii="Bree Lt" w:hAnsi="Bree Lt"/>
          <w:color w:val="1F497D" w:themeColor="text2"/>
        </w:rPr>
        <w:t>er meer nodig is naast de inzet van de school.</w:t>
      </w:r>
      <w:r w:rsidR="00505018" w:rsidRPr="0010314E">
        <w:rPr>
          <w:rFonts w:ascii="Bree Lt" w:hAnsi="Bree Lt"/>
          <w:color w:val="1F497D" w:themeColor="text2"/>
        </w:rPr>
        <w:t xml:space="preserve"> </w:t>
      </w:r>
      <w:r w:rsidR="006356E6" w:rsidRPr="0010314E">
        <w:rPr>
          <w:rFonts w:ascii="Bree Lt" w:hAnsi="Bree Lt"/>
          <w:color w:val="1F497D" w:themeColor="text2"/>
        </w:rPr>
        <w:t xml:space="preserve">Hierbij kunt u </w:t>
      </w:r>
      <w:r w:rsidRPr="0010314E">
        <w:rPr>
          <w:rFonts w:ascii="Bree Lt" w:hAnsi="Bree Lt"/>
          <w:color w:val="1F497D" w:themeColor="text2"/>
        </w:rPr>
        <w:t xml:space="preserve">bijvoorbeeld </w:t>
      </w:r>
      <w:r w:rsidR="006356E6" w:rsidRPr="0010314E">
        <w:rPr>
          <w:rFonts w:ascii="Bree Lt" w:hAnsi="Bree Lt"/>
          <w:color w:val="1F497D" w:themeColor="text2"/>
        </w:rPr>
        <w:t xml:space="preserve">denken aan </w:t>
      </w:r>
      <w:r w:rsidRPr="0010314E">
        <w:rPr>
          <w:rFonts w:ascii="Bree Lt" w:hAnsi="Bree Lt"/>
          <w:color w:val="1F497D" w:themeColor="text2"/>
        </w:rPr>
        <w:t>het versterken van sociale vaardigheden</w:t>
      </w:r>
      <w:r w:rsidR="006356E6" w:rsidRPr="0010314E">
        <w:rPr>
          <w:rFonts w:ascii="Bree Lt" w:hAnsi="Bree Lt"/>
          <w:color w:val="1F497D" w:themeColor="text2"/>
        </w:rPr>
        <w:t xml:space="preserve"> of wellicht is </w:t>
      </w:r>
      <w:r w:rsidR="008A3F8C" w:rsidRPr="0010314E">
        <w:rPr>
          <w:rFonts w:ascii="Bree Lt" w:hAnsi="Bree Lt"/>
          <w:color w:val="1F497D" w:themeColor="text2"/>
        </w:rPr>
        <w:t xml:space="preserve">het nodig om te laten onderzoeken wat de </w:t>
      </w:r>
      <w:r w:rsidR="006356E6" w:rsidRPr="0010314E">
        <w:rPr>
          <w:rFonts w:ascii="Bree Lt" w:hAnsi="Bree Lt"/>
          <w:color w:val="1F497D" w:themeColor="text2"/>
        </w:rPr>
        <w:t>reden</w:t>
      </w:r>
      <w:r w:rsidR="00AC3841" w:rsidRPr="0010314E">
        <w:rPr>
          <w:rFonts w:ascii="Bree Lt" w:hAnsi="Bree Lt"/>
          <w:color w:val="1F497D" w:themeColor="text2"/>
        </w:rPr>
        <w:t xml:space="preserve"> voor het gedrag is.</w:t>
      </w:r>
      <w:r w:rsidR="006356E6" w:rsidRPr="0010314E">
        <w:rPr>
          <w:rFonts w:ascii="Bree Lt" w:hAnsi="Bree Lt"/>
          <w:color w:val="1F497D" w:themeColor="text2"/>
        </w:rPr>
        <w:t xml:space="preserve"> De verbindingsfunctionaris </w:t>
      </w:r>
      <w:r w:rsidR="00971A40" w:rsidRPr="0010314E">
        <w:rPr>
          <w:rFonts w:ascii="Bree Lt" w:hAnsi="Bree Lt"/>
          <w:color w:val="1F497D" w:themeColor="text2"/>
        </w:rPr>
        <w:t xml:space="preserve">kan u hierbij adviseren en indien nodig snel doorverwijzen </w:t>
      </w:r>
      <w:r w:rsidR="006356E6" w:rsidRPr="0010314E">
        <w:rPr>
          <w:rFonts w:ascii="Bree Lt" w:hAnsi="Bree Lt"/>
          <w:color w:val="1F497D" w:themeColor="text2"/>
        </w:rPr>
        <w:t xml:space="preserve">naar de juiste hulp. </w:t>
      </w:r>
      <w:r w:rsidRPr="0010314E">
        <w:rPr>
          <w:rFonts w:ascii="Bree Lt" w:hAnsi="Bree Lt"/>
          <w:color w:val="1F497D" w:themeColor="text2"/>
        </w:rPr>
        <w:t xml:space="preserve"> </w:t>
      </w:r>
    </w:p>
    <w:p w14:paraId="61D544C8" w14:textId="4DBCA870" w:rsidR="00263602" w:rsidRPr="0010314E" w:rsidRDefault="00263602" w:rsidP="00FA1FD3">
      <w:pPr>
        <w:spacing w:line="260" w:lineRule="exact"/>
        <w:rPr>
          <w:rFonts w:ascii="Bree Lt" w:hAnsi="Bree Lt"/>
          <w:color w:val="1F497D" w:themeColor="text2"/>
        </w:rPr>
      </w:pPr>
    </w:p>
    <w:p w14:paraId="463F6D04" w14:textId="07CD2333" w:rsidR="007E6B22" w:rsidRPr="0010314E" w:rsidRDefault="007E6B22" w:rsidP="007E6B22">
      <w:pPr>
        <w:spacing w:line="260" w:lineRule="exact"/>
        <w:rPr>
          <w:rFonts w:ascii="Bree Lt" w:hAnsi="Bree Lt"/>
          <w:color w:val="1F497D" w:themeColor="text2"/>
          <w:shd w:val="clear" w:color="auto" w:fill="FFFFFF"/>
          <w:lang w:eastAsia="nl-NL"/>
        </w:rPr>
      </w:pPr>
      <w:r w:rsidRPr="0010314E">
        <w:rPr>
          <w:rFonts w:ascii="Bree Lt" w:hAnsi="Bree Lt"/>
          <w:color w:val="1F497D" w:themeColor="text2"/>
          <w:shd w:val="clear" w:color="auto" w:fill="FFFFFF"/>
        </w:rPr>
        <w:t>Kortom: Samen met de school</w:t>
      </w:r>
      <w:r w:rsidR="004A0F85" w:rsidRPr="0010314E">
        <w:rPr>
          <w:rFonts w:ascii="Bree Lt" w:hAnsi="Bree Lt"/>
          <w:color w:val="1F497D" w:themeColor="text2"/>
          <w:shd w:val="clear" w:color="auto" w:fill="FFFFFF"/>
        </w:rPr>
        <w:t xml:space="preserve">, </w:t>
      </w:r>
      <w:r w:rsidR="0074435F">
        <w:rPr>
          <w:rFonts w:ascii="Bree Lt" w:hAnsi="Bree Lt"/>
          <w:color w:val="1F497D" w:themeColor="text2"/>
          <w:shd w:val="clear" w:color="auto" w:fill="FFFFFF"/>
        </w:rPr>
        <w:t xml:space="preserve">en eventueel </w:t>
      </w:r>
      <w:r w:rsidR="004A0F85" w:rsidRPr="0010314E">
        <w:rPr>
          <w:rFonts w:ascii="Bree Lt" w:hAnsi="Bree Lt"/>
          <w:color w:val="1F497D" w:themeColor="text2"/>
          <w:shd w:val="clear" w:color="auto" w:fill="FFFFFF"/>
        </w:rPr>
        <w:t>het samenwerkingsverband en de gemeente</w:t>
      </w:r>
      <w:r w:rsidR="0074435F">
        <w:rPr>
          <w:rFonts w:ascii="Bree Lt" w:hAnsi="Bree Lt"/>
          <w:color w:val="1F497D" w:themeColor="text2"/>
          <w:shd w:val="clear" w:color="auto" w:fill="FFFFFF"/>
        </w:rPr>
        <w:t>,</w:t>
      </w:r>
      <w:r w:rsidRPr="0010314E">
        <w:rPr>
          <w:rFonts w:ascii="Bree Lt" w:hAnsi="Bree Lt"/>
          <w:color w:val="1F497D" w:themeColor="text2"/>
          <w:shd w:val="clear" w:color="auto" w:fill="FFFFFF"/>
        </w:rPr>
        <w:t xml:space="preserve"> </w:t>
      </w:r>
      <w:r w:rsidR="00971A40" w:rsidRPr="0010314E">
        <w:rPr>
          <w:rFonts w:ascii="Bree Lt" w:hAnsi="Bree Lt"/>
          <w:color w:val="1F497D" w:themeColor="text2"/>
          <w:shd w:val="clear" w:color="auto" w:fill="FFFFFF"/>
        </w:rPr>
        <w:t xml:space="preserve">bekijkt u </w:t>
      </w:r>
      <w:r w:rsidRPr="0010314E">
        <w:rPr>
          <w:rFonts w:ascii="Bree Lt" w:hAnsi="Bree Lt"/>
          <w:color w:val="1F497D" w:themeColor="text2"/>
          <w:shd w:val="clear" w:color="auto" w:fill="FFFFFF"/>
        </w:rPr>
        <w:t>alle mogelijkheden om ervoor te zorgen dat u weer op eigen kracht verder kunt. </w:t>
      </w:r>
    </w:p>
    <w:p w14:paraId="699030D0" w14:textId="72F5ECAE" w:rsidR="00602582" w:rsidRPr="0010314E" w:rsidRDefault="007E6B22" w:rsidP="00602582">
      <w:pPr>
        <w:spacing w:line="260" w:lineRule="exact"/>
        <w:rPr>
          <w:rFonts w:ascii="Bree Lt" w:hAnsi="Bree Lt"/>
          <w:color w:val="1F497D" w:themeColor="text2"/>
          <w:shd w:val="clear" w:color="auto" w:fill="FFFFFF"/>
        </w:rPr>
      </w:pPr>
      <w:r w:rsidRPr="0010314E">
        <w:rPr>
          <w:rFonts w:ascii="Bree Lt" w:hAnsi="Bree Lt"/>
          <w:color w:val="1F497D" w:themeColor="text2"/>
          <w:shd w:val="clear" w:color="auto" w:fill="FFFFFF"/>
        </w:rPr>
        <w:br/>
      </w:r>
      <w:r w:rsidR="00F40DDA" w:rsidRPr="0010314E">
        <w:rPr>
          <w:rFonts w:ascii="Bree Lt" w:hAnsi="Bree Lt"/>
          <w:b/>
          <w:bCs/>
          <w:color w:val="1F497D" w:themeColor="text2"/>
        </w:rPr>
        <w:t xml:space="preserve">Meer informatie kunt u opvragen bij de </w:t>
      </w:r>
      <w:r w:rsidR="0056348A">
        <w:rPr>
          <w:rFonts w:ascii="Bree Lt" w:hAnsi="Bree Lt"/>
          <w:b/>
          <w:bCs/>
          <w:color w:val="1F497D" w:themeColor="text2"/>
        </w:rPr>
        <w:t>intern begeleider</w:t>
      </w:r>
      <w:r w:rsidR="00F40DDA" w:rsidRPr="0010314E">
        <w:rPr>
          <w:rFonts w:ascii="Bree Lt" w:hAnsi="Bree Lt"/>
          <w:b/>
          <w:bCs/>
          <w:color w:val="1F497D" w:themeColor="text2"/>
        </w:rPr>
        <w:t>/zorgcoördinator</w:t>
      </w:r>
      <w:r w:rsidR="005A2042" w:rsidRPr="0010314E">
        <w:rPr>
          <w:rFonts w:ascii="Bree Lt" w:hAnsi="Bree Lt"/>
          <w:color w:val="1F497D" w:themeColor="text2"/>
        </w:rPr>
        <w:t xml:space="preserve"> of lezen op </w:t>
      </w:r>
      <w:r w:rsidR="00602582" w:rsidRPr="0010314E">
        <w:rPr>
          <w:rFonts w:ascii="Bree Lt" w:hAnsi="Bree Lt"/>
          <w:color w:val="1F497D" w:themeColor="text2"/>
          <w:shd w:val="clear" w:color="auto" w:fill="FFFFFF"/>
        </w:rPr>
        <w:t xml:space="preserve">de website </w:t>
      </w:r>
      <w:r w:rsidR="005A2042" w:rsidRPr="0010314E">
        <w:rPr>
          <w:rFonts w:ascii="Bree Lt" w:hAnsi="Bree Lt"/>
          <w:color w:val="1F497D" w:themeColor="text2"/>
          <w:shd w:val="clear" w:color="auto" w:fill="FFFFFF"/>
        </w:rPr>
        <w:t>van de ge</w:t>
      </w:r>
      <w:r w:rsidR="00635E32" w:rsidRPr="0010314E">
        <w:rPr>
          <w:rFonts w:ascii="Bree Lt" w:hAnsi="Bree Lt"/>
          <w:color w:val="1F497D" w:themeColor="text2"/>
          <w:shd w:val="clear" w:color="auto" w:fill="FFFFFF"/>
        </w:rPr>
        <w:t xml:space="preserve">meente: </w:t>
      </w:r>
      <w:hyperlink r:id="rId9" w:history="1">
        <w:r w:rsidR="00602582" w:rsidRPr="0010314E">
          <w:rPr>
            <w:rStyle w:val="Hyperlink"/>
            <w:rFonts w:ascii="Bree Lt" w:hAnsi="Bree Lt"/>
            <w:color w:val="1F497D" w:themeColor="text2"/>
            <w:shd w:val="clear" w:color="auto" w:fill="FFFFFF"/>
          </w:rPr>
          <w:t>https://www.gemeentealtena.nl/onsaltena</w:t>
        </w:r>
      </w:hyperlink>
      <w:r w:rsidR="00602582" w:rsidRPr="0010314E">
        <w:rPr>
          <w:rFonts w:ascii="Bree Lt" w:hAnsi="Bree Lt"/>
          <w:color w:val="1F497D" w:themeColor="text2"/>
          <w:shd w:val="clear" w:color="auto" w:fill="FFFFFF"/>
        </w:rPr>
        <w:t xml:space="preserve"> </w:t>
      </w:r>
      <w:r w:rsidR="008E6377" w:rsidRPr="0010314E">
        <w:rPr>
          <w:rFonts w:ascii="Bree Lt" w:hAnsi="Bree Lt"/>
          <w:color w:val="1F497D" w:themeColor="text2"/>
          <w:shd w:val="clear" w:color="auto" w:fill="FFFFFF"/>
        </w:rPr>
        <w:t xml:space="preserve">- </w:t>
      </w:r>
      <w:r w:rsidR="00D573FB" w:rsidRPr="0010314E">
        <w:rPr>
          <w:rFonts w:ascii="Bree Lt" w:hAnsi="Bree Lt"/>
          <w:color w:val="1F497D" w:themeColor="text2"/>
          <w:shd w:val="clear" w:color="auto" w:fill="FFFFFF"/>
        </w:rPr>
        <w:t>kopje ‘jeugdhulp’</w:t>
      </w:r>
      <w:r w:rsidR="00602582" w:rsidRPr="0010314E">
        <w:rPr>
          <w:rFonts w:ascii="Bree Lt" w:hAnsi="Bree Lt"/>
          <w:color w:val="1F497D" w:themeColor="text2"/>
          <w:shd w:val="clear" w:color="auto" w:fill="FFFFFF"/>
        </w:rPr>
        <w:t xml:space="preserve">. </w:t>
      </w:r>
    </w:p>
    <w:p w14:paraId="5996AD39" w14:textId="04804A10" w:rsidR="00263602" w:rsidRPr="0010314E" w:rsidRDefault="00263602" w:rsidP="00FA1FD3">
      <w:pPr>
        <w:spacing w:line="260" w:lineRule="exact"/>
        <w:rPr>
          <w:rFonts w:ascii="Bree Lt" w:hAnsi="Bree Lt"/>
          <w:color w:val="1F497D" w:themeColor="text2"/>
        </w:rPr>
      </w:pPr>
    </w:p>
    <w:p w14:paraId="48A5FFEF" w14:textId="126C94FD" w:rsidR="00263602" w:rsidRPr="0010314E" w:rsidRDefault="00263602" w:rsidP="00FA1FD3">
      <w:pPr>
        <w:spacing w:line="260" w:lineRule="exact"/>
        <w:rPr>
          <w:rFonts w:ascii="Bree Lt" w:hAnsi="Bree Lt"/>
          <w:color w:val="1F497D" w:themeColor="text2"/>
        </w:rPr>
      </w:pPr>
    </w:p>
    <w:p w14:paraId="0B7AF2E1" w14:textId="4F22C32F" w:rsidR="003944AA" w:rsidRPr="0010314E" w:rsidRDefault="00F5371D" w:rsidP="00F5371D">
      <w:pPr>
        <w:rPr>
          <w:color w:val="1F497D" w:themeColor="text2"/>
        </w:rPr>
      </w:pPr>
      <w:r w:rsidRPr="0010314E">
        <w:rPr>
          <w:color w:val="1F497D" w:themeColor="text2"/>
        </w:rPr>
        <w:t>*</w:t>
      </w:r>
      <w:r w:rsidR="00B6798C" w:rsidRPr="0010314E">
        <w:rPr>
          <w:color w:val="1F497D" w:themeColor="text2"/>
        </w:rPr>
        <w:t xml:space="preserve">Op scholen </w:t>
      </w:r>
      <w:r w:rsidR="00C55985" w:rsidRPr="0010314E">
        <w:rPr>
          <w:color w:val="1F497D" w:themeColor="text2"/>
        </w:rPr>
        <w:t xml:space="preserve">die </w:t>
      </w:r>
      <w:r w:rsidRPr="0010314E">
        <w:rPr>
          <w:color w:val="1F497D" w:themeColor="text2"/>
        </w:rPr>
        <w:t xml:space="preserve">nog geen </w:t>
      </w:r>
      <w:r w:rsidR="00971A40" w:rsidRPr="0010314E">
        <w:rPr>
          <w:color w:val="1F497D" w:themeColor="text2"/>
        </w:rPr>
        <w:t>v</w:t>
      </w:r>
      <w:r w:rsidRPr="0010314E">
        <w:rPr>
          <w:color w:val="1F497D" w:themeColor="text2"/>
        </w:rPr>
        <w:t xml:space="preserve">erbindingsfunctionaris </w:t>
      </w:r>
      <w:r w:rsidR="00C55985" w:rsidRPr="0010314E">
        <w:rPr>
          <w:color w:val="1F497D" w:themeColor="text2"/>
        </w:rPr>
        <w:t xml:space="preserve">hebben </w:t>
      </w:r>
      <w:r w:rsidRPr="0010314E">
        <w:rPr>
          <w:color w:val="1F497D" w:themeColor="text2"/>
        </w:rPr>
        <w:t>is tijdelijk een jeugdconsulent vanuit de gemeente verbonden aan de school.</w:t>
      </w:r>
    </w:p>
    <w:p w14:paraId="06C45E82" w14:textId="77777777" w:rsidR="00FA1FD3" w:rsidRPr="0010314E" w:rsidRDefault="00FA1FD3" w:rsidP="00483508">
      <w:pPr>
        <w:rPr>
          <w:color w:val="1F497D" w:themeColor="text2"/>
        </w:rPr>
      </w:pPr>
    </w:p>
    <w:p w14:paraId="366A609E" w14:textId="77777777" w:rsidR="00FA1FD3" w:rsidRPr="0010314E" w:rsidRDefault="00FA1FD3" w:rsidP="00483508">
      <w:pPr>
        <w:rPr>
          <w:color w:val="1F497D" w:themeColor="text2"/>
        </w:rPr>
      </w:pPr>
    </w:p>
    <w:p w14:paraId="2A095A80" w14:textId="77777777" w:rsidR="00FA1FD3" w:rsidRPr="0010314E" w:rsidRDefault="00FA1FD3" w:rsidP="00483508">
      <w:pPr>
        <w:rPr>
          <w:color w:val="1F497D" w:themeColor="text2"/>
        </w:rPr>
      </w:pPr>
    </w:p>
    <w:p w14:paraId="43E1B6D1" w14:textId="77777777" w:rsidR="00FA1FD3" w:rsidRPr="0010314E" w:rsidRDefault="00FA1FD3" w:rsidP="00483508">
      <w:pPr>
        <w:rPr>
          <w:color w:val="1F497D" w:themeColor="text2"/>
        </w:rPr>
      </w:pPr>
    </w:p>
    <w:p w14:paraId="452F535B" w14:textId="77777777" w:rsidR="00FA1FD3" w:rsidRPr="0010314E" w:rsidRDefault="00FA1FD3" w:rsidP="00483508">
      <w:pPr>
        <w:rPr>
          <w:color w:val="1F497D" w:themeColor="text2"/>
        </w:rPr>
      </w:pPr>
    </w:p>
    <w:p w14:paraId="439DA552" w14:textId="77777777" w:rsidR="00FA1FD3" w:rsidRPr="0010314E" w:rsidRDefault="00FA1FD3" w:rsidP="00483508">
      <w:pPr>
        <w:rPr>
          <w:color w:val="1F497D" w:themeColor="text2"/>
        </w:rPr>
      </w:pPr>
    </w:p>
    <w:sectPr w:rsidR="00FA1FD3" w:rsidRPr="0010314E" w:rsidSect="004401D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ontAltena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ee Rg">
    <w:altName w:val="Calibri"/>
    <w:charset w:val="00"/>
    <w:family w:val="auto"/>
    <w:pitch w:val="default"/>
  </w:font>
  <w:font w:name="Bree L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D5DA1"/>
    <w:multiLevelType w:val="hybridMultilevel"/>
    <w:tmpl w:val="588411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2F0C2E"/>
    <w:multiLevelType w:val="hybridMultilevel"/>
    <w:tmpl w:val="E0C6A128"/>
    <w:lvl w:ilvl="0" w:tplc="9218417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D3"/>
    <w:rsid w:val="000D4935"/>
    <w:rsid w:val="000D6F75"/>
    <w:rsid w:val="000E1E73"/>
    <w:rsid w:val="000F2274"/>
    <w:rsid w:val="000F6795"/>
    <w:rsid w:val="0010314E"/>
    <w:rsid w:val="0011314D"/>
    <w:rsid w:val="00141D7E"/>
    <w:rsid w:val="00157CA7"/>
    <w:rsid w:val="001B2A29"/>
    <w:rsid w:val="001F3272"/>
    <w:rsid w:val="00225931"/>
    <w:rsid w:val="00263602"/>
    <w:rsid w:val="002A0260"/>
    <w:rsid w:val="002B5A82"/>
    <w:rsid w:val="002C2BC8"/>
    <w:rsid w:val="002E145A"/>
    <w:rsid w:val="002E1704"/>
    <w:rsid w:val="003944AA"/>
    <w:rsid w:val="003E4595"/>
    <w:rsid w:val="00423652"/>
    <w:rsid w:val="0043065D"/>
    <w:rsid w:val="004401DC"/>
    <w:rsid w:val="0045723D"/>
    <w:rsid w:val="00483508"/>
    <w:rsid w:val="004A0F85"/>
    <w:rsid w:val="004B4FD3"/>
    <w:rsid w:val="004C5FB6"/>
    <w:rsid w:val="004D24F4"/>
    <w:rsid w:val="004F24FA"/>
    <w:rsid w:val="00505018"/>
    <w:rsid w:val="00546B8E"/>
    <w:rsid w:val="00553371"/>
    <w:rsid w:val="0056348A"/>
    <w:rsid w:val="00596ADA"/>
    <w:rsid w:val="005A2042"/>
    <w:rsid w:val="005A29DF"/>
    <w:rsid w:val="005A670B"/>
    <w:rsid w:val="005F120B"/>
    <w:rsid w:val="00602582"/>
    <w:rsid w:val="00611017"/>
    <w:rsid w:val="006356E6"/>
    <w:rsid w:val="00635E32"/>
    <w:rsid w:val="00653FE6"/>
    <w:rsid w:val="00664DD6"/>
    <w:rsid w:val="006716D7"/>
    <w:rsid w:val="0067756F"/>
    <w:rsid w:val="006A70D1"/>
    <w:rsid w:val="006B01D7"/>
    <w:rsid w:val="006C3678"/>
    <w:rsid w:val="006E1886"/>
    <w:rsid w:val="00700ADA"/>
    <w:rsid w:val="007325B3"/>
    <w:rsid w:val="0074435F"/>
    <w:rsid w:val="0079649B"/>
    <w:rsid w:val="007C7A99"/>
    <w:rsid w:val="007E2A30"/>
    <w:rsid w:val="007E6B22"/>
    <w:rsid w:val="00817A95"/>
    <w:rsid w:val="0083679C"/>
    <w:rsid w:val="0088593E"/>
    <w:rsid w:val="00890CA1"/>
    <w:rsid w:val="00893F39"/>
    <w:rsid w:val="008A124B"/>
    <w:rsid w:val="008A3F8C"/>
    <w:rsid w:val="008E0431"/>
    <w:rsid w:val="008E6377"/>
    <w:rsid w:val="00927890"/>
    <w:rsid w:val="00942AFC"/>
    <w:rsid w:val="00971A40"/>
    <w:rsid w:val="009909BE"/>
    <w:rsid w:val="009A41BD"/>
    <w:rsid w:val="00A036C4"/>
    <w:rsid w:val="00A44309"/>
    <w:rsid w:val="00A6679D"/>
    <w:rsid w:val="00A71F9B"/>
    <w:rsid w:val="00A83AD3"/>
    <w:rsid w:val="00AC2773"/>
    <w:rsid w:val="00AC3841"/>
    <w:rsid w:val="00B6798C"/>
    <w:rsid w:val="00B729AF"/>
    <w:rsid w:val="00B74296"/>
    <w:rsid w:val="00C0290F"/>
    <w:rsid w:val="00C14EE2"/>
    <w:rsid w:val="00C168FA"/>
    <w:rsid w:val="00C55985"/>
    <w:rsid w:val="00C6069D"/>
    <w:rsid w:val="00C623AB"/>
    <w:rsid w:val="00C84446"/>
    <w:rsid w:val="00C8630D"/>
    <w:rsid w:val="00CE482D"/>
    <w:rsid w:val="00CF3BD4"/>
    <w:rsid w:val="00D573FB"/>
    <w:rsid w:val="00DA58B1"/>
    <w:rsid w:val="00DD03DF"/>
    <w:rsid w:val="00ED2DA2"/>
    <w:rsid w:val="00F25EC0"/>
    <w:rsid w:val="00F40DDA"/>
    <w:rsid w:val="00F42A65"/>
    <w:rsid w:val="00F5371D"/>
    <w:rsid w:val="00F61411"/>
    <w:rsid w:val="00F94190"/>
    <w:rsid w:val="00F9527D"/>
    <w:rsid w:val="00FA06D9"/>
    <w:rsid w:val="00FA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E662"/>
  <w15:chartTrackingRefBased/>
  <w15:docId w15:val="{CD6B789C-E2E7-48FE-9ED3-1E21CDE1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1FD3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8A124B"/>
    <w:pPr>
      <w:keepNext/>
      <w:keepLines/>
      <w:spacing w:before="240" w:line="276" w:lineRule="auto"/>
      <w:outlineLvl w:val="0"/>
    </w:pPr>
    <w:rPr>
      <w:rFonts w:ascii="MontAltena" w:eastAsiaTheme="majorEastAsia" w:hAnsi="MontAltena" w:cstheme="majorBidi"/>
      <w:color w:val="312783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124B"/>
    <w:pPr>
      <w:keepNext/>
      <w:keepLines/>
      <w:spacing w:before="40" w:line="276" w:lineRule="auto"/>
      <w:outlineLvl w:val="1"/>
    </w:pPr>
    <w:rPr>
      <w:rFonts w:ascii="MontAltena" w:eastAsiaTheme="majorEastAsia" w:hAnsi="MontAltena" w:cstheme="majorBidi"/>
      <w:color w:val="09A53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1F9B"/>
    <w:pPr>
      <w:keepNext/>
      <w:keepLines/>
      <w:spacing w:before="40" w:line="276" w:lineRule="auto"/>
      <w:outlineLvl w:val="2"/>
    </w:pPr>
    <w:rPr>
      <w:rFonts w:ascii="Corbel" w:eastAsiaTheme="majorEastAsia" w:hAnsi="Corbel" w:cstheme="majorBidi"/>
      <w:b/>
      <w:caps/>
      <w:color w:val="00A7E7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A124B"/>
    <w:rPr>
      <w:rFonts w:ascii="MontAltena" w:eastAsiaTheme="majorEastAsia" w:hAnsi="MontAltena" w:cstheme="majorBidi"/>
      <w:color w:val="312783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A124B"/>
    <w:rPr>
      <w:rFonts w:ascii="MontAltena" w:eastAsiaTheme="majorEastAsia" w:hAnsi="MontAltena" w:cstheme="majorBidi"/>
      <w:color w:val="09A538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71F9B"/>
    <w:rPr>
      <w:rFonts w:ascii="Corbel" w:eastAsiaTheme="majorEastAsia" w:hAnsi="Corbel" w:cstheme="majorBidi"/>
      <w:b/>
      <w:caps/>
      <w:color w:val="00A7E7"/>
      <w:sz w:val="24"/>
      <w:szCs w:val="24"/>
    </w:rPr>
  </w:style>
  <w:style w:type="paragraph" w:styleId="Geenafstand">
    <w:name w:val="No Spacing"/>
    <w:uiPriority w:val="1"/>
    <w:qFormat/>
    <w:rsid w:val="004D24F4"/>
    <w:pPr>
      <w:spacing w:after="0" w:line="240" w:lineRule="auto"/>
    </w:pPr>
    <w:rPr>
      <w:rFonts w:ascii="Corbel" w:hAnsi="Corbel"/>
    </w:rPr>
  </w:style>
  <w:style w:type="character" w:styleId="Hyperlink">
    <w:name w:val="Hyperlink"/>
    <w:basedOn w:val="Standaardalinea-lettertype"/>
    <w:uiPriority w:val="99"/>
    <w:unhideWhenUsed/>
    <w:rsid w:val="00FA1FD3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4FD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5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gemeentealtena.nl/onsalten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FEF8772024848898331AF028102AE" ma:contentTypeVersion="2" ma:contentTypeDescription="Create a new document." ma:contentTypeScope="" ma:versionID="7a0bd76abe8c74b54063a0ac1f1f60c3">
  <xsd:schema xmlns:xsd="http://www.w3.org/2001/XMLSchema" xmlns:xs="http://www.w3.org/2001/XMLSchema" xmlns:p="http://schemas.microsoft.com/office/2006/metadata/properties" xmlns:ns3="116c67e4-637e-4dde-a366-f7ccf6feab9e" targetNamespace="http://schemas.microsoft.com/office/2006/metadata/properties" ma:root="true" ma:fieldsID="8a46259f27b56bc16c432053f89fe055" ns3:_="">
    <xsd:import namespace="116c67e4-637e-4dde-a366-f7ccf6fea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c67e4-637e-4dde-a366-f7ccf6fea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5CD82-1DC4-4FED-AD1F-9D09FDE29D5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16c67e4-637e-4dde-a366-f7ccf6feab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2E8FDC-42AF-4AA9-8D55-5724E0A22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BE4A6-1536-40C1-BAAD-0317FD0EDE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DB6B3A-9E9E-4F7C-9043-7C56AFEBA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c67e4-637e-4dde-a366-f7ccf6fea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Geradts, Lydia</dc:creator>
  <cp:keywords/>
  <dc:description/>
  <cp:lastModifiedBy>Gent, Suzanne</cp:lastModifiedBy>
  <cp:revision>6</cp:revision>
  <dcterms:created xsi:type="dcterms:W3CDTF">2022-09-01T16:41:00Z</dcterms:created>
  <dcterms:modified xsi:type="dcterms:W3CDTF">2022-09-02T08:00:00Z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0x010100BDEFEF8772024848898331AF028102AE</vt:lpwstr>
  </property>
</Properties>
</file>